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51E2B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BC0418" w:rsidRDefault="00BC0418" w:rsidP="00BC0418">
      <w:pPr>
        <w:tabs>
          <w:tab w:val="left" w:pos="2977"/>
        </w:tabs>
      </w:pPr>
    </w:p>
    <w:p w:rsidR="00BC0418" w:rsidRDefault="00BC0418" w:rsidP="00BC0418">
      <w:pPr>
        <w:tabs>
          <w:tab w:val="left" w:pos="2977"/>
        </w:tabs>
      </w:pPr>
      <w:bookmarkStart w:id="0" w:name="_GoBack"/>
      <w:bookmarkEnd w:id="0"/>
    </w:p>
    <w:p w:rsidR="00CF5B16" w:rsidRDefault="00CF5B16" w:rsidP="00BC0418">
      <w:pPr>
        <w:tabs>
          <w:tab w:val="left" w:pos="2977"/>
        </w:tabs>
      </w:pPr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D6997" w:rsidRDefault="008D6997" w:rsidP="008D6997">
      <w:pPr>
        <w:jc w:val="both"/>
        <w:rPr>
          <w:i/>
        </w:rPr>
      </w:pPr>
    </w:p>
    <w:p w:rsidR="008C171D" w:rsidRDefault="008D6997" w:rsidP="00BC0418">
      <w:pPr>
        <w:jc w:val="both"/>
        <w:rPr>
          <w:b/>
          <w:i/>
        </w:rPr>
      </w:pPr>
      <w:r w:rsidRPr="008D6997">
        <w:rPr>
          <w:b/>
          <w:i/>
        </w:rPr>
        <w:t>Dot. postępowania o udzielenie zamówienia publicznego prowadzonego w trybi</w:t>
      </w:r>
      <w:r w:rsidR="00BC0418">
        <w:rPr>
          <w:b/>
          <w:i/>
        </w:rPr>
        <w:t xml:space="preserve">e przetargu nieograniczonego na </w:t>
      </w:r>
      <w:r w:rsidR="00BC0418" w:rsidRPr="00BC0418">
        <w:rPr>
          <w:b/>
          <w:i/>
        </w:rPr>
        <w:t>dostawy jaj oraz innych artykułów spożywczych, przetworów owocowych (zaprawy kompotowej),  pieczywa świeżego, pieczywa cukierniczego, ciast oraz wyrobów piekarskich.</w:t>
      </w:r>
    </w:p>
    <w:p w:rsidR="00BC0418" w:rsidRDefault="00BC0418" w:rsidP="00BC0418">
      <w:pPr>
        <w:jc w:val="both"/>
        <w:rPr>
          <w:color w:val="000000"/>
          <w:lang w:eastAsia="pl-PL"/>
        </w:rPr>
      </w:pPr>
      <w:r>
        <w:rPr>
          <w:b/>
          <w:i/>
        </w:rPr>
        <w:t>Nr sprawy: RZP-25/20.</w:t>
      </w: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5516BA">
        <w:rPr>
          <w:color w:val="000000"/>
          <w:lang w:eastAsia="pl-PL"/>
        </w:rPr>
        <w:t xml:space="preserve"> Prawo Zamówień Publicznych</w:t>
      </w:r>
      <w:r w:rsidR="005516BA">
        <w:rPr>
          <w:color w:val="000000"/>
          <w:lang w:eastAsia="pl-PL"/>
        </w:rPr>
        <w:br/>
        <w:t xml:space="preserve"> (</w:t>
      </w:r>
      <w:proofErr w:type="spellStart"/>
      <w:r w:rsidR="00151C87">
        <w:rPr>
          <w:color w:val="000000"/>
          <w:lang w:eastAsia="pl-PL"/>
        </w:rPr>
        <w:t>t.j</w:t>
      </w:r>
      <w:proofErr w:type="spellEnd"/>
      <w:r w:rsidR="00151C87">
        <w:rPr>
          <w:color w:val="000000"/>
          <w:lang w:eastAsia="pl-PL"/>
        </w:rPr>
        <w:t xml:space="preserve">. </w:t>
      </w:r>
      <w:r w:rsidR="005516BA">
        <w:rPr>
          <w:color w:val="000000"/>
          <w:lang w:eastAsia="pl-PL"/>
        </w:rPr>
        <w:t>Dz</w:t>
      </w:r>
      <w:r w:rsidR="00F02950">
        <w:rPr>
          <w:color w:val="000000"/>
          <w:lang w:eastAsia="pl-PL"/>
        </w:rPr>
        <w:t xml:space="preserve">. </w:t>
      </w:r>
      <w:r w:rsidR="00BE71FB">
        <w:rPr>
          <w:color w:val="000000"/>
          <w:lang w:eastAsia="pl-PL"/>
        </w:rPr>
        <w:t>U. z 20</w:t>
      </w:r>
      <w:r w:rsidR="00151C87">
        <w:rPr>
          <w:color w:val="000000"/>
          <w:lang w:eastAsia="pl-PL"/>
        </w:rPr>
        <w:t>19</w:t>
      </w:r>
      <w:r w:rsidR="00F02950">
        <w:rPr>
          <w:color w:val="000000"/>
          <w:lang w:eastAsia="pl-PL"/>
        </w:rPr>
        <w:t xml:space="preserve"> r.</w:t>
      </w:r>
      <w:r w:rsidR="00BE71FB">
        <w:rPr>
          <w:color w:val="000000"/>
          <w:lang w:eastAsia="pl-PL"/>
        </w:rPr>
        <w:t xml:space="preserve"> poz. </w:t>
      </w:r>
      <w:r w:rsidR="00151C87">
        <w:rPr>
          <w:color w:val="000000"/>
          <w:lang w:eastAsia="pl-PL"/>
        </w:rPr>
        <w:t xml:space="preserve">1843 z </w:t>
      </w:r>
      <w:proofErr w:type="spellStart"/>
      <w:r w:rsidR="00151C87">
        <w:rPr>
          <w:color w:val="000000"/>
          <w:lang w:eastAsia="pl-PL"/>
        </w:rPr>
        <w:t>późn</w:t>
      </w:r>
      <w:proofErr w:type="spellEnd"/>
      <w:r w:rsidR="00151C87">
        <w:rPr>
          <w:color w:val="000000"/>
          <w:lang w:eastAsia="pl-PL"/>
        </w:rPr>
        <w:t>. zm.</w:t>
      </w:r>
      <w:r w:rsidR="005516BA">
        <w:rPr>
          <w:color w:val="000000"/>
          <w:lang w:eastAsia="pl-PL"/>
        </w:rPr>
        <w:t>) 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2"/>
        <w:gridCol w:w="9004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3C4498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EE1E0E" w:rsidRDefault="00EE1E0E" w:rsidP="00CF5B16">
      <w:pPr>
        <w:pStyle w:val="Tekstpodstawowy"/>
      </w:pPr>
    </w:p>
    <w:p w:rsidR="00CF5B16" w:rsidRPr="00CD3540" w:rsidRDefault="00CF5B16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p w:rsidR="00CF5B16" w:rsidRPr="00CD3540" w:rsidRDefault="00CF5B16" w:rsidP="00CF5B16">
      <w:pPr>
        <w:pStyle w:val="Tekstpodstawowy"/>
      </w:pPr>
    </w:p>
    <w:sectPr w:rsidR="00CF5B16" w:rsidRPr="00CD3540" w:rsidSect="008F4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F4" w:rsidRDefault="007614F4">
      <w:r>
        <w:separator/>
      </w:r>
    </w:p>
  </w:endnote>
  <w:endnote w:type="continuationSeparator" w:id="0">
    <w:p w:rsidR="007614F4" w:rsidRDefault="0076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7614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761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761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F4" w:rsidRDefault="007614F4">
      <w:r>
        <w:separator/>
      </w:r>
    </w:p>
  </w:footnote>
  <w:footnote w:type="continuationSeparator" w:id="0">
    <w:p w:rsidR="007614F4" w:rsidRDefault="0076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7614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041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041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7614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16"/>
    <w:rsid w:val="00151C87"/>
    <w:rsid w:val="002271FC"/>
    <w:rsid w:val="003C4498"/>
    <w:rsid w:val="00543094"/>
    <w:rsid w:val="005516BA"/>
    <w:rsid w:val="005C5E4C"/>
    <w:rsid w:val="007614F4"/>
    <w:rsid w:val="007E1EEF"/>
    <w:rsid w:val="00851B6D"/>
    <w:rsid w:val="008B45D4"/>
    <w:rsid w:val="008C171D"/>
    <w:rsid w:val="008D6997"/>
    <w:rsid w:val="008E7CE6"/>
    <w:rsid w:val="00964F4D"/>
    <w:rsid w:val="00AA383F"/>
    <w:rsid w:val="00B65D1F"/>
    <w:rsid w:val="00BC0418"/>
    <w:rsid w:val="00BE71FB"/>
    <w:rsid w:val="00C05523"/>
    <w:rsid w:val="00C43947"/>
    <w:rsid w:val="00CF5B16"/>
    <w:rsid w:val="00D3344E"/>
    <w:rsid w:val="00D93873"/>
    <w:rsid w:val="00E52041"/>
    <w:rsid w:val="00E76F83"/>
    <w:rsid w:val="00E97D5A"/>
    <w:rsid w:val="00ED7EE3"/>
    <w:rsid w:val="00EE1E0E"/>
    <w:rsid w:val="00F02950"/>
    <w:rsid w:val="00F60DCB"/>
    <w:rsid w:val="00FB3C78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87E73-740A-481B-A3BB-798872EC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Anna Jaczun-Klusek</cp:lastModifiedBy>
  <cp:revision>4</cp:revision>
  <dcterms:created xsi:type="dcterms:W3CDTF">2020-12-02T11:58:00Z</dcterms:created>
  <dcterms:modified xsi:type="dcterms:W3CDTF">2020-12-09T12:49:00Z</dcterms:modified>
</cp:coreProperties>
</file>